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203" w:rsidRDefault="00FF1203" w:rsidP="00FF1203">
      <w:pPr>
        <w:autoSpaceDE w:val="0"/>
        <w:autoSpaceDN w:val="0"/>
        <w:adjustRightInd w:val="0"/>
        <w:contextualSpacing/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Проект </w:t>
      </w:r>
    </w:p>
    <w:p w:rsidR="00BE2EEC" w:rsidRDefault="00C909BD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9525"/>
            <wp:docPr id="3" name="Рисунок 3" descr="C:\Users\user\AppData\Local\Temp\Rar$DIa9756.27151\герб юсьва 2021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AppData\Local\Temp\Rar$DIa9756.27151\герб юсьва 2021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ДУМА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 xml:space="preserve"> ПЕРМСКОГО КРАЯ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РЕШЕНИЕ</w:t>
      </w: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F13C4F" w:rsidP="00E734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FF1203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>__</w:t>
      </w:r>
      <w:r w:rsidR="00E734AF" w:rsidRPr="00E734AF">
        <w:rPr>
          <w:rFonts w:cs="Arial"/>
          <w:bCs/>
          <w:sz w:val="28"/>
          <w:szCs w:val="28"/>
        </w:rPr>
        <w:t>.202</w:t>
      </w:r>
      <w:r w:rsidR="007F7100">
        <w:rPr>
          <w:rFonts w:cs="Arial"/>
          <w:bCs/>
          <w:sz w:val="28"/>
          <w:szCs w:val="28"/>
        </w:rPr>
        <w:t>4</w:t>
      </w:r>
      <w:r w:rsidR="003E168F">
        <w:rPr>
          <w:rFonts w:cs="Arial"/>
          <w:bCs/>
          <w:sz w:val="28"/>
          <w:szCs w:val="28"/>
        </w:rPr>
        <w:t xml:space="preserve">                                                                                             </w:t>
      </w:r>
      <w:r w:rsidR="00FF1203">
        <w:rPr>
          <w:rFonts w:cs="Arial"/>
          <w:bCs/>
          <w:sz w:val="28"/>
          <w:szCs w:val="28"/>
        </w:rPr>
        <w:t xml:space="preserve">                 </w:t>
      </w:r>
      <w:r w:rsidR="00E734AF" w:rsidRPr="00E734AF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E734AF" w:rsidRPr="001776A9" w:rsidRDefault="00E734AF" w:rsidP="00E734AF">
      <w:pPr>
        <w:ind w:right="5380"/>
        <w:contextualSpacing/>
        <w:jc w:val="both"/>
        <w:rPr>
          <w:sz w:val="28"/>
          <w:szCs w:val="28"/>
        </w:rPr>
      </w:pPr>
    </w:p>
    <w:p w:rsidR="00E734AF" w:rsidRPr="00E734AF" w:rsidRDefault="00E62B27" w:rsidP="00FF1203">
      <w:pPr>
        <w:tabs>
          <w:tab w:val="left" w:pos="5387"/>
        </w:tabs>
        <w:autoSpaceDE w:val="0"/>
        <w:autoSpaceDN w:val="0"/>
        <w:adjustRightInd w:val="0"/>
        <w:ind w:right="42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</w:t>
      </w:r>
      <w:r w:rsidR="00D968AD">
        <w:rPr>
          <w:bCs/>
          <w:sz w:val="28"/>
          <w:szCs w:val="28"/>
        </w:rPr>
        <w:t>изменений</w:t>
      </w:r>
      <w:r w:rsidR="0037523B">
        <w:rPr>
          <w:bCs/>
          <w:sz w:val="28"/>
          <w:szCs w:val="28"/>
        </w:rPr>
        <w:t xml:space="preserve"> в </w:t>
      </w:r>
      <w:r w:rsidR="00E734AF" w:rsidRPr="00E734AF">
        <w:rPr>
          <w:bCs/>
          <w:sz w:val="28"/>
          <w:szCs w:val="28"/>
        </w:rPr>
        <w:t>Положени</w:t>
      </w:r>
      <w:r w:rsidR="0037523B">
        <w:rPr>
          <w:bCs/>
          <w:sz w:val="28"/>
          <w:szCs w:val="28"/>
        </w:rPr>
        <w:t>е</w:t>
      </w:r>
      <w:r w:rsidR="007F7100">
        <w:rPr>
          <w:bCs/>
          <w:sz w:val="28"/>
          <w:szCs w:val="28"/>
        </w:rPr>
        <w:t xml:space="preserve"> о муниципальном</w:t>
      </w:r>
      <w:r w:rsidR="0024049A">
        <w:rPr>
          <w:bCs/>
          <w:sz w:val="28"/>
          <w:szCs w:val="28"/>
        </w:rPr>
        <w:t xml:space="preserve"> </w:t>
      </w:r>
      <w:r w:rsidR="00E734AF" w:rsidRPr="00E734AF">
        <w:rPr>
          <w:bCs/>
          <w:sz w:val="28"/>
          <w:szCs w:val="28"/>
        </w:rPr>
        <w:t>контроле</w:t>
      </w:r>
      <w:r w:rsidR="0024049A">
        <w:rPr>
          <w:bCs/>
          <w:sz w:val="28"/>
          <w:szCs w:val="28"/>
        </w:rPr>
        <w:t xml:space="preserve"> </w:t>
      </w:r>
      <w:r w:rsidR="00EE3E24">
        <w:rPr>
          <w:bCs/>
          <w:sz w:val="28"/>
          <w:szCs w:val="28"/>
        </w:rPr>
        <w:t xml:space="preserve">в области охраны и </w:t>
      </w:r>
      <w:proofErr w:type="gramStart"/>
      <w:r w:rsidR="00EE3E24">
        <w:rPr>
          <w:bCs/>
          <w:sz w:val="28"/>
          <w:szCs w:val="28"/>
        </w:rPr>
        <w:t>использования</w:t>
      </w:r>
      <w:proofErr w:type="gramEnd"/>
      <w:r w:rsidR="00EE3E24">
        <w:rPr>
          <w:bCs/>
          <w:sz w:val="28"/>
          <w:szCs w:val="28"/>
        </w:rPr>
        <w:t xml:space="preserve"> особо охраняемых природных территорий местного значения в границах</w:t>
      </w:r>
      <w:r w:rsidR="0040487B">
        <w:rPr>
          <w:bCs/>
          <w:sz w:val="28"/>
          <w:szCs w:val="28"/>
        </w:rPr>
        <w:t xml:space="preserve"> </w:t>
      </w:r>
      <w:r w:rsidR="00E734AF" w:rsidRPr="00E734AF">
        <w:rPr>
          <w:bCs/>
          <w:sz w:val="28"/>
          <w:szCs w:val="28"/>
        </w:rPr>
        <w:t>Юсьвинского муниципального округа Пермского края</w:t>
      </w:r>
      <w:r w:rsidR="00214DCF">
        <w:rPr>
          <w:bCs/>
          <w:sz w:val="28"/>
          <w:szCs w:val="28"/>
        </w:rPr>
        <w:t>, утвержденное решением Думы Юсьвинского муниципальног</w:t>
      </w:r>
      <w:r w:rsidR="007F7100">
        <w:rPr>
          <w:bCs/>
          <w:sz w:val="28"/>
          <w:szCs w:val="28"/>
        </w:rPr>
        <w:t xml:space="preserve">о округа Пермского края от </w:t>
      </w:r>
      <w:r w:rsidR="00EE3E24">
        <w:rPr>
          <w:bCs/>
          <w:sz w:val="28"/>
          <w:szCs w:val="28"/>
        </w:rPr>
        <w:t>21.10</w:t>
      </w:r>
      <w:r w:rsidR="007F7100">
        <w:rPr>
          <w:bCs/>
          <w:sz w:val="28"/>
          <w:szCs w:val="28"/>
        </w:rPr>
        <w:t>.2021</w:t>
      </w:r>
      <w:r w:rsidR="00EE3E24">
        <w:rPr>
          <w:bCs/>
          <w:sz w:val="28"/>
          <w:szCs w:val="28"/>
        </w:rPr>
        <w:t xml:space="preserve"> № 360</w:t>
      </w:r>
    </w:p>
    <w:p w:rsidR="00E734AF" w:rsidRDefault="00E734AF" w:rsidP="00FF1203">
      <w:pPr>
        <w:tabs>
          <w:tab w:val="left" w:pos="5387"/>
        </w:tabs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AF6A2D" w:rsidRDefault="00AF6A2D" w:rsidP="00AF6A2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E734AF">
        <w:rPr>
          <w:sz w:val="28"/>
          <w:szCs w:val="28"/>
        </w:rPr>
        <w:t xml:space="preserve">В соответствии с Федеральным </w:t>
      </w:r>
      <w:hyperlink r:id="rId10" w:history="1">
        <w:r w:rsidRPr="00E734AF">
          <w:rPr>
            <w:sz w:val="28"/>
            <w:szCs w:val="28"/>
          </w:rPr>
          <w:t>законом</w:t>
        </w:r>
      </w:hyperlink>
      <w:r w:rsidRPr="00E734A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со ст.45, 52, 60, 74 Федерального закона</w:t>
      </w:r>
      <w:r w:rsidRPr="00E734AF">
        <w:rPr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hyperlink r:id="rId11" w:history="1">
        <w:r w:rsidRPr="00E734AF">
          <w:rPr>
            <w:sz w:val="28"/>
            <w:szCs w:val="28"/>
          </w:rPr>
          <w:t>Уставом</w:t>
        </w:r>
      </w:hyperlink>
      <w:r w:rsidRPr="00E734AF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  <w:proofErr w:type="gramEnd"/>
    </w:p>
    <w:p w:rsidR="00FF1203" w:rsidRDefault="00FF1203" w:rsidP="00AF6A2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734AF" w:rsidRPr="0037523B" w:rsidRDefault="00AF6A2D" w:rsidP="00FF1203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7446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</w:t>
      </w:r>
      <w:hyperlink r:id="rId12" w:history="1">
        <w:r>
          <w:rPr>
            <w:sz w:val="28"/>
            <w:szCs w:val="28"/>
          </w:rPr>
          <w:t>Положение</w:t>
        </w:r>
      </w:hyperlink>
      <w:r w:rsidR="00E734AF" w:rsidRPr="0037523B">
        <w:rPr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 xml:space="preserve">о муниципальном </w:t>
      </w:r>
      <w:r w:rsidR="00EE3E24" w:rsidRPr="00E734AF">
        <w:rPr>
          <w:bCs/>
          <w:sz w:val="28"/>
          <w:szCs w:val="28"/>
        </w:rPr>
        <w:t>контроле</w:t>
      </w:r>
      <w:r w:rsidR="00EE3E24">
        <w:rPr>
          <w:bCs/>
          <w:sz w:val="28"/>
          <w:szCs w:val="28"/>
        </w:rPr>
        <w:t xml:space="preserve"> в области охраны и </w:t>
      </w:r>
      <w:proofErr w:type="gramStart"/>
      <w:r w:rsidR="00EE3E24">
        <w:rPr>
          <w:bCs/>
          <w:sz w:val="28"/>
          <w:szCs w:val="28"/>
        </w:rPr>
        <w:t>использования</w:t>
      </w:r>
      <w:proofErr w:type="gramEnd"/>
      <w:r w:rsidR="00EE3E24">
        <w:rPr>
          <w:bCs/>
          <w:sz w:val="28"/>
          <w:szCs w:val="28"/>
        </w:rPr>
        <w:t xml:space="preserve"> особо охраняемых природных территорий местного значения в границах </w:t>
      </w:r>
      <w:r w:rsidR="00EE3E24" w:rsidRPr="00E734AF">
        <w:rPr>
          <w:bCs/>
          <w:sz w:val="28"/>
          <w:szCs w:val="28"/>
        </w:rPr>
        <w:t>Юсьвинского муниципального округа Пермского края</w:t>
      </w:r>
      <w:r>
        <w:rPr>
          <w:bCs/>
          <w:sz w:val="28"/>
          <w:szCs w:val="28"/>
        </w:rPr>
        <w:t xml:space="preserve"> (далее по тексту - Положение)</w:t>
      </w:r>
      <w:r w:rsidR="00EE3E24">
        <w:rPr>
          <w:bCs/>
          <w:sz w:val="28"/>
          <w:szCs w:val="28"/>
        </w:rPr>
        <w:t>, утвержденное решением Думы Юсьвинского муниципального округа Пермского края от 21.10.2021  № 360</w:t>
      </w:r>
      <w:r w:rsidR="00FF1203">
        <w:rPr>
          <w:bCs/>
          <w:sz w:val="28"/>
          <w:szCs w:val="28"/>
        </w:rPr>
        <w:t>,</w:t>
      </w:r>
      <w:r w:rsidR="00EE3E24">
        <w:rPr>
          <w:bCs/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 xml:space="preserve"> </w:t>
      </w:r>
      <w:r w:rsidR="006C0C07">
        <w:rPr>
          <w:sz w:val="28"/>
          <w:szCs w:val="28"/>
        </w:rPr>
        <w:t xml:space="preserve"> следующи</w:t>
      </w:r>
      <w:r w:rsidR="00D968AD">
        <w:rPr>
          <w:sz w:val="28"/>
          <w:szCs w:val="28"/>
        </w:rPr>
        <w:t>е изменения</w:t>
      </w:r>
      <w:r w:rsidR="0037523B" w:rsidRPr="0037523B">
        <w:rPr>
          <w:sz w:val="28"/>
          <w:szCs w:val="28"/>
        </w:rPr>
        <w:t>:</w:t>
      </w:r>
    </w:p>
    <w:p w:rsidR="00AF6A2D" w:rsidRPr="00FA2F93" w:rsidRDefault="00FF1203" w:rsidP="00FF120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F6A2D" w:rsidRPr="007878D7">
        <w:rPr>
          <w:rFonts w:ascii="Times New Roman" w:hAnsi="Times New Roman" w:cs="Times New Roman"/>
          <w:sz w:val="28"/>
          <w:szCs w:val="28"/>
        </w:rPr>
        <w:t>ункт 2.11 раздела 2 Положения</w:t>
      </w:r>
      <w:r w:rsidR="00AF6A2D">
        <w:rPr>
          <w:sz w:val="28"/>
          <w:szCs w:val="28"/>
        </w:rPr>
        <w:t xml:space="preserve"> </w:t>
      </w:r>
      <w:r w:rsidR="00AF6A2D">
        <w:rPr>
          <w:rFonts w:ascii="Times New Roman" w:hAnsi="Times New Roman" w:cs="Times New Roman"/>
          <w:bCs/>
          <w:color w:val="000000"/>
          <w:sz w:val="28"/>
          <w:szCs w:val="28"/>
        </w:rPr>
        <w:t>изложить в новой редакции</w:t>
      </w:r>
      <w:r w:rsidR="00D968AD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FF1203" w:rsidRDefault="00AF6A2D" w:rsidP="00FF12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8D7">
        <w:rPr>
          <w:rFonts w:ascii="Times New Roman" w:hAnsi="Times New Roman" w:cs="Times New Roman"/>
          <w:bCs/>
          <w:color w:val="000000"/>
          <w:sz w:val="28"/>
          <w:szCs w:val="28"/>
        </w:rPr>
        <w:t>«2.11</w:t>
      </w:r>
      <w:r>
        <w:rPr>
          <w:bCs/>
          <w:color w:val="000000"/>
          <w:sz w:val="28"/>
          <w:szCs w:val="28"/>
        </w:rPr>
        <w:t>.</w:t>
      </w:r>
      <w:r w:rsidRPr="007878D7">
        <w:rPr>
          <w:sz w:val="28"/>
          <w:szCs w:val="28"/>
        </w:rPr>
        <w:t xml:space="preserve"> </w:t>
      </w:r>
      <w:r w:rsidRPr="00E11403">
        <w:rPr>
          <w:rFonts w:ascii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AF6A2D" w:rsidRPr="00E11403" w:rsidRDefault="00AF6A2D" w:rsidP="00FF12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403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AF6A2D" w:rsidRDefault="00AF6A2D" w:rsidP="00AF6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403">
        <w:rPr>
          <w:rFonts w:ascii="Times New Roman" w:hAnsi="Times New Roman" w:cs="Times New Roman"/>
          <w:sz w:val="28"/>
          <w:szCs w:val="28"/>
        </w:rPr>
        <w:t xml:space="preserve">При проведении профилактического визита контролируемым лицам не выдаются предписания об устранении нарушений обязательных требований. </w:t>
      </w:r>
      <w:r w:rsidRPr="00E11403">
        <w:rPr>
          <w:rFonts w:ascii="Times New Roman" w:hAnsi="Times New Roman" w:cs="Times New Roman"/>
          <w:sz w:val="28"/>
          <w:szCs w:val="28"/>
        </w:rPr>
        <w:lastRenderedPageBreak/>
        <w:t>Разъяснения, полученные контролируемым лицом в ходе профилактического визита, носят рекомендательный характер.</w:t>
      </w:r>
    </w:p>
    <w:p w:rsidR="00AF6A2D" w:rsidRDefault="00AF6A2D" w:rsidP="00FF12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Контролируемое лицо вправе обратиться в Администрацию с заявлением о проведении в отношении его профилактического визита (далее по тексту - заявление контролируемого лица).</w:t>
      </w:r>
    </w:p>
    <w:p w:rsidR="00AF6A2D" w:rsidRDefault="00AF6A2D" w:rsidP="00FF12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</w:t>
      </w:r>
      <w:proofErr w:type="gramStart"/>
      <w:r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AF6A2D" w:rsidRDefault="00AF6A2D" w:rsidP="00FF12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</w:t>
      </w:r>
      <w:r w:rsidR="00FF1203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пункте 3.6 Положения заменить слово «распоряжение» на слово «решение».</w:t>
      </w:r>
    </w:p>
    <w:p w:rsidR="00E734AF" w:rsidRPr="00E734AF" w:rsidRDefault="00C61151" w:rsidP="008C7DF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4AF" w:rsidRPr="00E734AF">
        <w:rPr>
          <w:sz w:val="28"/>
          <w:szCs w:val="28"/>
        </w:rPr>
        <w:t>.</w:t>
      </w:r>
      <w:r w:rsidR="00E734AF" w:rsidRPr="00E734AF">
        <w:rPr>
          <w:rFonts w:cs="Arial"/>
          <w:sz w:val="28"/>
          <w:szCs w:val="28"/>
        </w:rPr>
        <w:t>Направить настоящее решение главе муниципального округа – главе администрации Юсьвинского муниципального округа Пермского края для подписания и опубликования</w:t>
      </w:r>
      <w:r w:rsidR="00E734AF" w:rsidRPr="00E734AF">
        <w:rPr>
          <w:sz w:val="28"/>
          <w:szCs w:val="28"/>
        </w:rPr>
        <w:t>.</w:t>
      </w:r>
    </w:p>
    <w:p w:rsidR="00613F5C" w:rsidRDefault="00613F5C" w:rsidP="00613F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734AF">
        <w:rPr>
          <w:sz w:val="28"/>
          <w:szCs w:val="28"/>
        </w:rPr>
        <w:t xml:space="preserve">. </w:t>
      </w:r>
      <w:r w:rsidRPr="00BE55F9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>опубликовать</w:t>
      </w:r>
      <w:r w:rsidRPr="00BE55F9">
        <w:rPr>
          <w:sz w:val="28"/>
          <w:szCs w:val="28"/>
        </w:rPr>
        <w:t xml:space="preserve"> в газете «</w:t>
      </w:r>
      <w:proofErr w:type="spellStart"/>
      <w:r w:rsidRPr="00BE55F9">
        <w:rPr>
          <w:sz w:val="28"/>
          <w:szCs w:val="28"/>
        </w:rPr>
        <w:t>Юсьв</w:t>
      </w:r>
      <w:r>
        <w:rPr>
          <w:sz w:val="28"/>
          <w:szCs w:val="28"/>
        </w:rPr>
        <w:t>инские</w:t>
      </w:r>
      <w:proofErr w:type="spellEnd"/>
      <w:r>
        <w:rPr>
          <w:sz w:val="28"/>
          <w:szCs w:val="28"/>
        </w:rPr>
        <w:t xml:space="preserve"> вести» и разместить</w:t>
      </w:r>
      <w:r w:rsidRPr="00BE55F9">
        <w:rPr>
          <w:sz w:val="28"/>
          <w:szCs w:val="28"/>
        </w:rPr>
        <w:t xml:space="preserve"> на официальном сайте муниципального образования Юсьвинский муниципальный округ Пермского края в информационно-телекоммуникационной сети Интернет</w:t>
      </w:r>
      <w:r>
        <w:rPr>
          <w:sz w:val="28"/>
          <w:szCs w:val="28"/>
        </w:rPr>
        <w:t>.</w:t>
      </w:r>
      <w:r w:rsidRPr="006A6023">
        <w:rPr>
          <w:sz w:val="28"/>
          <w:szCs w:val="28"/>
        </w:rPr>
        <w:t xml:space="preserve"> </w:t>
      </w:r>
    </w:p>
    <w:p w:rsidR="00613F5C" w:rsidRPr="006A6023" w:rsidRDefault="00613F5C" w:rsidP="00613F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E55F9">
        <w:rPr>
          <w:sz w:val="28"/>
          <w:szCs w:val="28"/>
        </w:rPr>
        <w:t>Настоящее решение вступает в силу со дня его официального</w:t>
      </w:r>
      <w:r>
        <w:rPr>
          <w:sz w:val="28"/>
          <w:szCs w:val="28"/>
        </w:rPr>
        <w:t xml:space="preserve"> обнародования.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3"/>
        <w:gridCol w:w="5003"/>
      </w:tblGrid>
      <w:tr w:rsidR="00E734AF" w:rsidRPr="00E734AF" w:rsidTr="008C7DFB">
        <w:trPr>
          <w:trHeight w:val="952"/>
        </w:trPr>
        <w:tc>
          <w:tcPr>
            <w:tcW w:w="4743" w:type="dxa"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                                        О.И. Власова</w:t>
            </w:r>
          </w:p>
        </w:tc>
        <w:tc>
          <w:tcPr>
            <w:tcW w:w="5003" w:type="dxa"/>
            <w:hideMark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Глава муниципального округа – </w:t>
            </w:r>
            <w:r w:rsidR="00FF1203">
              <w:rPr>
                <w:sz w:val="28"/>
                <w:szCs w:val="28"/>
              </w:rPr>
              <w:t xml:space="preserve">    </w:t>
            </w:r>
            <w:r w:rsidRPr="00E734AF"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E734AF" w:rsidRPr="00E734AF" w:rsidRDefault="00FF1203" w:rsidP="006A6023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bookmarkStart w:id="0" w:name="_GoBack"/>
            <w:bookmarkEnd w:id="0"/>
            <w:r w:rsidR="006A6023">
              <w:rPr>
                <w:sz w:val="28"/>
                <w:szCs w:val="28"/>
              </w:rPr>
              <w:t>Н.Г. Никулин</w:t>
            </w:r>
          </w:p>
        </w:tc>
      </w:tr>
    </w:tbl>
    <w:p w:rsidR="00637ACF" w:rsidRDefault="00637ACF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p w:rsidR="00647085" w:rsidRDefault="00647085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sectPr w:rsidR="00647085" w:rsidSect="008C7DFB">
      <w:headerReference w:type="even" r:id="rId13"/>
      <w:pgSz w:w="11906" w:h="16838"/>
      <w:pgMar w:top="851" w:right="567" w:bottom="1134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C90" w:rsidRDefault="00E43C90" w:rsidP="00777414">
      <w:r>
        <w:separator/>
      </w:r>
    </w:p>
  </w:endnote>
  <w:endnote w:type="continuationSeparator" w:id="0">
    <w:p w:rsidR="00E43C90" w:rsidRDefault="00E43C90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C90" w:rsidRDefault="00E43C90" w:rsidP="00777414">
      <w:r>
        <w:separator/>
      </w:r>
    </w:p>
  </w:footnote>
  <w:footnote w:type="continuationSeparator" w:id="0">
    <w:p w:rsidR="00E43C90" w:rsidRDefault="00E43C90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49A" w:rsidRDefault="003D6BFC" w:rsidP="007F7100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049A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24049A" w:rsidRDefault="002404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A58"/>
    <w:multiLevelType w:val="multilevel"/>
    <w:tmpl w:val="BFCC6C8A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519B4"/>
    <w:rsid w:val="000C008F"/>
    <w:rsid w:val="001076BE"/>
    <w:rsid w:val="001571AD"/>
    <w:rsid w:val="001776A9"/>
    <w:rsid w:val="00180235"/>
    <w:rsid w:val="001858A0"/>
    <w:rsid w:val="001A5EC9"/>
    <w:rsid w:val="001A60A3"/>
    <w:rsid w:val="001D3418"/>
    <w:rsid w:val="00214DCF"/>
    <w:rsid w:val="0022443D"/>
    <w:rsid w:val="0024049A"/>
    <w:rsid w:val="002A1026"/>
    <w:rsid w:val="0037523B"/>
    <w:rsid w:val="003C67E5"/>
    <w:rsid w:val="003D6BFC"/>
    <w:rsid w:val="003E168F"/>
    <w:rsid w:val="003F444C"/>
    <w:rsid w:val="003F7821"/>
    <w:rsid w:val="0040487B"/>
    <w:rsid w:val="0040678C"/>
    <w:rsid w:val="0041291F"/>
    <w:rsid w:val="00453A9C"/>
    <w:rsid w:val="004631AC"/>
    <w:rsid w:val="004A79AE"/>
    <w:rsid w:val="004B0D5F"/>
    <w:rsid w:val="00534F8B"/>
    <w:rsid w:val="0054065A"/>
    <w:rsid w:val="00570B10"/>
    <w:rsid w:val="00584A05"/>
    <w:rsid w:val="005874A0"/>
    <w:rsid w:val="005977E7"/>
    <w:rsid w:val="00613F5C"/>
    <w:rsid w:val="00616098"/>
    <w:rsid w:val="00637ACF"/>
    <w:rsid w:val="00646314"/>
    <w:rsid w:val="00647085"/>
    <w:rsid w:val="00650724"/>
    <w:rsid w:val="00681401"/>
    <w:rsid w:val="00683BCE"/>
    <w:rsid w:val="006A6023"/>
    <w:rsid w:val="006B517F"/>
    <w:rsid w:val="006C0C07"/>
    <w:rsid w:val="006F4814"/>
    <w:rsid w:val="00761F6F"/>
    <w:rsid w:val="00777414"/>
    <w:rsid w:val="00777446"/>
    <w:rsid w:val="007F7100"/>
    <w:rsid w:val="008C3838"/>
    <w:rsid w:val="008C7DFB"/>
    <w:rsid w:val="00904A9F"/>
    <w:rsid w:val="00935631"/>
    <w:rsid w:val="00994073"/>
    <w:rsid w:val="009944A6"/>
    <w:rsid w:val="009D07EB"/>
    <w:rsid w:val="009F075F"/>
    <w:rsid w:val="00A355D1"/>
    <w:rsid w:val="00A65145"/>
    <w:rsid w:val="00A7472F"/>
    <w:rsid w:val="00A970EA"/>
    <w:rsid w:val="00AF6A2D"/>
    <w:rsid w:val="00B1150F"/>
    <w:rsid w:val="00B52FC8"/>
    <w:rsid w:val="00B67948"/>
    <w:rsid w:val="00B93815"/>
    <w:rsid w:val="00BC6456"/>
    <w:rsid w:val="00BE2EEC"/>
    <w:rsid w:val="00BE55F9"/>
    <w:rsid w:val="00C35142"/>
    <w:rsid w:val="00C3738B"/>
    <w:rsid w:val="00C61151"/>
    <w:rsid w:val="00C909BD"/>
    <w:rsid w:val="00CF1657"/>
    <w:rsid w:val="00D44702"/>
    <w:rsid w:val="00D968AD"/>
    <w:rsid w:val="00DA1DF8"/>
    <w:rsid w:val="00DC7C5C"/>
    <w:rsid w:val="00E24608"/>
    <w:rsid w:val="00E43C90"/>
    <w:rsid w:val="00E62B27"/>
    <w:rsid w:val="00E734AF"/>
    <w:rsid w:val="00E81B5B"/>
    <w:rsid w:val="00E90B67"/>
    <w:rsid w:val="00EA3112"/>
    <w:rsid w:val="00EB37F4"/>
    <w:rsid w:val="00EC15FC"/>
    <w:rsid w:val="00EE3E24"/>
    <w:rsid w:val="00F02B11"/>
    <w:rsid w:val="00F13C4F"/>
    <w:rsid w:val="00F8549D"/>
    <w:rsid w:val="00FF1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38ED9-D76F-4DD2-BBC2-FB534CD74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2024-06-10T07:15:00Z</cp:lastPrinted>
  <dcterms:created xsi:type="dcterms:W3CDTF">2021-08-23T10:56:00Z</dcterms:created>
  <dcterms:modified xsi:type="dcterms:W3CDTF">2024-06-11T04:51:00Z</dcterms:modified>
</cp:coreProperties>
</file>